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087CA7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087CA7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87CA7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087CA7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087CA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87CA7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087CA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87CA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087CA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87CA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087CA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87CA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087CA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087CA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87CA7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087CA7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087CA7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5F3F8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087CA7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87CA7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087CA7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Danube Blue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